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70" w:rsidRPr="00863FB8" w:rsidRDefault="00B47470" w:rsidP="00B4747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90</w:t>
      </w:r>
    </w:p>
    <w:p w:rsidR="00B47470" w:rsidRPr="00863FB8" w:rsidRDefault="00B47470" w:rsidP="00B47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2015 – 2020 годы»</w:t>
      </w:r>
    </w:p>
    <w:p w:rsidR="00B47470" w:rsidRPr="00863FB8" w:rsidRDefault="00B47470" w:rsidP="00B4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 2015 года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863FB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FB8">
        <w:rPr>
          <w:rFonts w:ascii="Times New Roman" w:hAnsi="Times New Roman" w:cs="Times New Roman"/>
          <w:sz w:val="28"/>
          <w:szCs w:val="28"/>
        </w:rPr>
        <w:t xml:space="preserve">.2015 в Контрольный орган городского округа Красноуральск 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863FB8">
        <w:rPr>
          <w:rFonts w:ascii="Times New Roman" w:hAnsi="Times New Roman" w:cs="Times New Roman"/>
          <w:sz w:val="28"/>
          <w:szCs w:val="28"/>
        </w:rPr>
        <w:t>финансово – экономической экспертизы поступили следующие документы: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1. Письмо отдела </w:t>
      </w:r>
      <w:r>
        <w:rPr>
          <w:rFonts w:ascii="Times New Roman" w:hAnsi="Times New Roman" w:cs="Times New Roman"/>
          <w:sz w:val="28"/>
          <w:szCs w:val="28"/>
        </w:rPr>
        <w:t xml:space="preserve">по охране окружающей среды </w:t>
      </w:r>
      <w:r w:rsidRPr="00863F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Красноуральск от  0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63F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FB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63FB8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B47470" w:rsidRPr="00863FB8" w:rsidRDefault="00B47470" w:rsidP="00B4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2. 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proofErr w:type="gramStart"/>
      <w:r w:rsidRPr="00863FB8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«Экология и природные ресурсы  городского округа Красноуральск» на 2015 – 2020 годы» (далее – Проект) - на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B47470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Финансовое обоснование по выполнению муниципальной программы – на 2 листах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B8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B47470" w:rsidRPr="003B4026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B47470" w:rsidRPr="006531E6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70" w:rsidRPr="006531E6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E6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6531E6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65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70" w:rsidRPr="006531E6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70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E6">
        <w:rPr>
          <w:rFonts w:ascii="Times New Roman" w:hAnsi="Times New Roman" w:cs="Times New Roman"/>
          <w:sz w:val="28"/>
          <w:szCs w:val="28"/>
        </w:rPr>
        <w:t>1. На повторную экспертизу Проект направлен после устранения замечаний</w:t>
      </w:r>
      <w:r w:rsidRPr="0037291C">
        <w:rPr>
          <w:rFonts w:ascii="Times New Roman" w:hAnsi="Times New Roman" w:cs="Times New Roman"/>
          <w:sz w:val="28"/>
          <w:szCs w:val="28"/>
        </w:rPr>
        <w:t>, отраженных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Pr="0037291C">
        <w:rPr>
          <w:rFonts w:ascii="Times New Roman" w:hAnsi="Times New Roman" w:cs="Times New Roman"/>
          <w:sz w:val="28"/>
          <w:szCs w:val="28"/>
        </w:rPr>
        <w:t xml:space="preserve"> от</w:t>
      </w:r>
      <w:r w:rsidRPr="00D7204C">
        <w:rPr>
          <w:rFonts w:ascii="Times New Roman" w:hAnsi="Times New Roman" w:cs="Times New Roman"/>
          <w:sz w:val="28"/>
          <w:szCs w:val="28"/>
        </w:rPr>
        <w:t xml:space="preserve"> 24 ноября </w:t>
      </w:r>
      <w:r w:rsidRPr="00D7204C">
        <w:rPr>
          <w:rFonts w:ascii="Times New Roman" w:hAnsi="Times New Roman" w:cs="Times New Roman"/>
          <w:sz w:val="28"/>
          <w:szCs w:val="28"/>
        </w:rPr>
        <w:lastRenderedPageBreak/>
        <w:t>2015 года №77.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проекта представлено финансовое обоснование  планируемых бюджетных ассигнований на 2016 год.</w:t>
      </w:r>
      <w:r w:rsidRPr="00FD1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Pr="00863FB8">
        <w:rPr>
          <w:rFonts w:ascii="Times New Roman" w:hAnsi="Times New Roman" w:cs="Times New Roman"/>
          <w:sz w:val="28"/>
          <w:szCs w:val="28"/>
        </w:rPr>
        <w:t xml:space="preserve">проводится уменьшение   объемов финансирования </w:t>
      </w:r>
      <w:r w:rsidRPr="00974F1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>«Экология и природные ресурсы  городского округа Красноуральск» на 2015 – 2020 годы»</w:t>
      </w:r>
      <w:r w:rsidRPr="00974F1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74F16">
        <w:rPr>
          <w:rFonts w:ascii="Times New Roman" w:hAnsi="Times New Roman" w:cs="Times New Roman"/>
          <w:sz w:val="28"/>
          <w:szCs w:val="28"/>
        </w:rPr>
        <w:t>.09.2014 № 1</w:t>
      </w:r>
      <w:r>
        <w:rPr>
          <w:rFonts w:ascii="Times New Roman" w:hAnsi="Times New Roman" w:cs="Times New Roman"/>
          <w:sz w:val="28"/>
          <w:szCs w:val="28"/>
        </w:rPr>
        <w:t>601</w:t>
      </w:r>
      <w:r w:rsidRPr="00974F16">
        <w:rPr>
          <w:rFonts w:ascii="Times New Roman" w:hAnsi="Times New Roman" w:cs="Times New Roman"/>
          <w:sz w:val="28"/>
          <w:szCs w:val="28"/>
        </w:rPr>
        <w:t xml:space="preserve"> (с изменениями, далее – Программа), </w:t>
      </w:r>
      <w:r w:rsidRPr="00863FB8">
        <w:rPr>
          <w:rFonts w:ascii="Times New Roman" w:hAnsi="Times New Roman" w:cs="Times New Roman"/>
          <w:sz w:val="28"/>
          <w:szCs w:val="28"/>
        </w:rPr>
        <w:t xml:space="preserve">на 2016 год за счет средств местного бюджета в сумме 4140,0 тыс. рублей. Внесение изменений обусловлено уменьшением расходных полномочий, предусмотренных на реализацию мероприятий по охране окружающей среды городского округа Красноуральск. </w:t>
      </w:r>
    </w:p>
    <w:p w:rsidR="00B47470" w:rsidRPr="00974F16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4F16">
        <w:rPr>
          <w:rFonts w:ascii="Times New Roman" w:hAnsi="Times New Roman" w:cs="Times New Roman"/>
          <w:sz w:val="28"/>
          <w:szCs w:val="28"/>
        </w:rPr>
        <w:t xml:space="preserve">Проектом предлагается установить общий объем финансирования расходов 2016 года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74F16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2446,3</w:t>
      </w:r>
      <w:r w:rsidRPr="00974F16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бюджета.</w:t>
      </w:r>
    </w:p>
    <w:p w:rsidR="00B47470" w:rsidRPr="00974F16" w:rsidRDefault="00B47470" w:rsidP="00B4747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Изменение</w:t>
      </w:r>
      <w:r w:rsidRPr="00974F16">
        <w:rPr>
          <w:rFonts w:ascii="Times New Roman" w:hAnsi="Times New Roman" w:cs="Times New Roman"/>
          <w:sz w:val="28"/>
          <w:szCs w:val="28"/>
        </w:rPr>
        <w:t xml:space="preserve"> объемов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974F16">
        <w:rPr>
          <w:rFonts w:ascii="Times New Roman" w:hAnsi="Times New Roman" w:cs="Times New Roman"/>
          <w:sz w:val="28"/>
          <w:szCs w:val="28"/>
        </w:rPr>
        <w:t>отражено в таблице:</w:t>
      </w:r>
    </w:p>
    <w:p w:rsidR="00B47470" w:rsidRPr="004F058F" w:rsidRDefault="00B47470" w:rsidP="00B474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4918"/>
        <w:gridCol w:w="1853"/>
        <w:gridCol w:w="1806"/>
        <w:gridCol w:w="994"/>
      </w:tblGrid>
      <w:tr w:rsidR="00B47470" w:rsidRPr="004F058F" w:rsidTr="008F75E5">
        <w:tc>
          <w:tcPr>
            <w:tcW w:w="4918" w:type="dxa"/>
          </w:tcPr>
          <w:p w:rsidR="00B47470" w:rsidRPr="004F058F" w:rsidRDefault="00B47470" w:rsidP="008F75E5">
            <w:pPr>
              <w:jc w:val="center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1853" w:type="dxa"/>
          </w:tcPr>
          <w:p w:rsidR="00B47470" w:rsidRPr="004F058F" w:rsidRDefault="00B47470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Утвержденные бюджетные ассигнования 2016 года в соответствии с Программой </w:t>
            </w:r>
          </w:p>
        </w:tc>
        <w:tc>
          <w:tcPr>
            <w:tcW w:w="1806" w:type="dxa"/>
          </w:tcPr>
          <w:p w:rsidR="00B47470" w:rsidRPr="004F058F" w:rsidRDefault="00B47470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бюджетные ассигнования на 2016 год, в соответствии с Проектом</w:t>
            </w:r>
          </w:p>
        </w:tc>
        <w:tc>
          <w:tcPr>
            <w:tcW w:w="994" w:type="dxa"/>
          </w:tcPr>
          <w:p w:rsidR="00B47470" w:rsidRDefault="00B47470" w:rsidP="008F75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B47470" w:rsidRDefault="00B47470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B47470" w:rsidRPr="004F058F" w:rsidTr="008F75E5">
        <w:tc>
          <w:tcPr>
            <w:tcW w:w="4918" w:type="dxa"/>
          </w:tcPr>
          <w:p w:rsidR="00B47470" w:rsidRPr="008A643B" w:rsidRDefault="00B47470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A643B">
              <w:rPr>
                <w:sz w:val="24"/>
                <w:szCs w:val="24"/>
              </w:rPr>
              <w:t>Водные ресурсы городского округа Красноуральск</w:t>
            </w:r>
            <w:r>
              <w:rPr>
                <w:sz w:val="24"/>
                <w:szCs w:val="24"/>
              </w:rPr>
              <w:t>»</w:t>
            </w:r>
            <w:r w:rsidRPr="008A643B">
              <w:rPr>
                <w:sz w:val="24"/>
                <w:szCs w:val="24"/>
              </w:rPr>
              <w:t xml:space="preserve"> на период до 2020 года</w:t>
            </w:r>
          </w:p>
        </w:tc>
        <w:tc>
          <w:tcPr>
            <w:tcW w:w="1853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806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 w:rsidRPr="008A643B">
              <w:rPr>
                <w:sz w:val="24"/>
                <w:szCs w:val="24"/>
              </w:rPr>
              <w:t>160,0</w:t>
            </w:r>
          </w:p>
        </w:tc>
        <w:tc>
          <w:tcPr>
            <w:tcW w:w="994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</w:t>
            </w:r>
          </w:p>
        </w:tc>
      </w:tr>
      <w:tr w:rsidR="00B47470" w:rsidRPr="004F058F" w:rsidTr="008F75E5">
        <w:tc>
          <w:tcPr>
            <w:tcW w:w="4918" w:type="dxa"/>
          </w:tcPr>
          <w:p w:rsidR="00B47470" w:rsidRPr="008A643B" w:rsidRDefault="00B47470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«Городские леса городского округа Красноуральск» на период до 2020 года</w:t>
            </w:r>
          </w:p>
        </w:tc>
        <w:tc>
          <w:tcPr>
            <w:tcW w:w="1853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  <w:tc>
          <w:tcPr>
            <w:tcW w:w="1806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  <w:tc>
          <w:tcPr>
            <w:tcW w:w="994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7470" w:rsidRPr="004F058F" w:rsidTr="008F75E5">
        <w:tc>
          <w:tcPr>
            <w:tcW w:w="4918" w:type="dxa"/>
          </w:tcPr>
          <w:p w:rsidR="00B47470" w:rsidRPr="008A643B" w:rsidRDefault="00B47470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«Окружающая среда городского округа Красноуральск» на период до 2020 года</w:t>
            </w:r>
          </w:p>
        </w:tc>
        <w:tc>
          <w:tcPr>
            <w:tcW w:w="1853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6070,0</w:t>
            </w:r>
          </w:p>
        </w:tc>
        <w:tc>
          <w:tcPr>
            <w:tcW w:w="1806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2030,0</w:t>
            </w:r>
          </w:p>
        </w:tc>
        <w:tc>
          <w:tcPr>
            <w:tcW w:w="994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-4040,0</w:t>
            </w:r>
          </w:p>
        </w:tc>
      </w:tr>
      <w:tr w:rsidR="00B47470" w:rsidRPr="004F058F" w:rsidTr="008F75E5">
        <w:tc>
          <w:tcPr>
            <w:tcW w:w="4918" w:type="dxa"/>
          </w:tcPr>
          <w:p w:rsidR="00B47470" w:rsidRDefault="00B47470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53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6586,3</w:t>
            </w:r>
          </w:p>
        </w:tc>
        <w:tc>
          <w:tcPr>
            <w:tcW w:w="1806" w:type="dxa"/>
          </w:tcPr>
          <w:p w:rsidR="00B47470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2446,3</w:t>
            </w:r>
          </w:p>
        </w:tc>
        <w:tc>
          <w:tcPr>
            <w:tcW w:w="994" w:type="dxa"/>
          </w:tcPr>
          <w:p w:rsidR="00B47470" w:rsidRPr="008A643B" w:rsidRDefault="00B47470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-4140,0</w:t>
            </w:r>
          </w:p>
        </w:tc>
      </w:tr>
    </w:tbl>
    <w:p w:rsidR="00B47470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3FB8">
        <w:rPr>
          <w:rFonts w:ascii="Times New Roman" w:hAnsi="Times New Roman" w:cs="Times New Roman"/>
          <w:sz w:val="28"/>
          <w:szCs w:val="28"/>
        </w:rPr>
        <w:t>.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рублей» Паспорта Программы.</w:t>
      </w:r>
    </w:p>
    <w:p w:rsidR="00B47470" w:rsidRPr="00863FB8" w:rsidRDefault="00B47470" w:rsidP="00B4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3FB8">
        <w:rPr>
          <w:rFonts w:ascii="Times New Roman" w:hAnsi="Times New Roman" w:cs="Times New Roman"/>
          <w:sz w:val="28"/>
          <w:szCs w:val="28"/>
        </w:rPr>
        <w:t>.  План мероприятий по выполнению Программы предлагается изложить в новой редакции.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B47470" w:rsidRPr="00863FB8" w:rsidRDefault="00B47470" w:rsidP="00B47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70" w:rsidRPr="006531E6" w:rsidRDefault="00B47470" w:rsidP="00B4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E6">
        <w:rPr>
          <w:rFonts w:ascii="Times New Roman" w:hAnsi="Times New Roman" w:cs="Times New Roman"/>
          <w:sz w:val="28"/>
          <w:szCs w:val="28"/>
        </w:rPr>
        <w:t>1. По результатам финансово – экономической экспертизы  замечания и предложения отсутствуют.</w:t>
      </w:r>
    </w:p>
    <w:p w:rsidR="00B47470" w:rsidRPr="006531E6" w:rsidRDefault="00B47470" w:rsidP="00B47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1E6"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30.12.2015.</w:t>
      </w:r>
    </w:p>
    <w:p w:rsidR="00B47470" w:rsidRPr="0051576D" w:rsidRDefault="00B47470" w:rsidP="00B47470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B47470" w:rsidRPr="00863FB8" w:rsidRDefault="00B47470" w:rsidP="00B4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47470" w:rsidRDefault="00B47470" w:rsidP="00B4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63FB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B47470" w:rsidRDefault="00B47470" w:rsidP="00B4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F2" w:rsidRDefault="00477DF2"/>
    <w:sectPr w:rsidR="0047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470"/>
    <w:rsid w:val="00477DF2"/>
    <w:rsid w:val="00B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70"/>
    <w:pPr>
      <w:ind w:left="720"/>
      <w:contextualSpacing/>
    </w:pPr>
  </w:style>
  <w:style w:type="table" w:styleId="a4">
    <w:name w:val="Table Grid"/>
    <w:basedOn w:val="a1"/>
    <w:rsid w:val="00B4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2015-12-29T10:22:00Z</dcterms:created>
  <dcterms:modified xsi:type="dcterms:W3CDTF">2015-12-29T10:22:00Z</dcterms:modified>
</cp:coreProperties>
</file>